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2E" w:rsidRPr="00C2182F" w:rsidRDefault="00296D2E" w:rsidP="00296D2E">
      <w:pPr>
        <w:rPr>
          <w:b/>
        </w:rPr>
      </w:pPr>
      <w:r w:rsidRPr="00C2182F">
        <w:rPr>
          <w:b/>
        </w:rPr>
        <w:t>R</w:t>
      </w:r>
      <w:r w:rsidR="00C2182F">
        <w:rPr>
          <w:b/>
        </w:rPr>
        <w:t>egulamin konkursu piosenki SPA</w:t>
      </w:r>
    </w:p>
    <w:p w:rsidR="00296D2E" w:rsidRDefault="00296D2E" w:rsidP="00296D2E">
      <w:r>
        <w:t xml:space="preserve">1. Konkurs przeznaczony jest dla uczniów gimnazjów i szkół </w:t>
      </w:r>
      <w:proofErr w:type="spellStart"/>
      <w:r>
        <w:t>ponadgimnazjalnych</w:t>
      </w:r>
      <w:proofErr w:type="spellEnd"/>
      <w:r>
        <w:t xml:space="preserve"> Powiatu Krakowskiego i gmin ościennych. </w:t>
      </w:r>
    </w:p>
    <w:p w:rsidR="00296D2E" w:rsidRDefault="00296D2E" w:rsidP="00296D2E">
      <w:r>
        <w:t xml:space="preserve">2. Zarówno soliści, jak i zespoły występują w jednej kategorii. </w:t>
      </w:r>
    </w:p>
    <w:p w:rsidR="00296D2E" w:rsidRDefault="00296D2E" w:rsidP="00296D2E">
      <w:r>
        <w:t xml:space="preserve">3. Każdy </w:t>
      </w:r>
      <w:r w:rsidR="00EF7758">
        <w:t>z uczestników prezentuje jeden utwór oryginalny</w:t>
      </w:r>
      <w:r>
        <w:t xml:space="preserve"> bądź własną aranżację piosenki. Przy zgłoszeniu należy wskazać autora tekstu i muzyki/aranżacji. </w:t>
      </w:r>
    </w:p>
    <w:p w:rsidR="00296D2E" w:rsidRDefault="00296D2E" w:rsidP="00296D2E">
      <w:r>
        <w:t xml:space="preserve">4. Jury oceniać będzie dobór repertuaru, walory głosowe, muzykalność, interpretację, oryginalność/indywidualność artystyczną. </w:t>
      </w:r>
    </w:p>
    <w:p w:rsidR="00296D2E" w:rsidRDefault="00296D2E" w:rsidP="00296D2E">
      <w:r>
        <w:t xml:space="preserve">5. Przewidziany akompaniament: </w:t>
      </w:r>
      <w:proofErr w:type="spellStart"/>
      <w:r>
        <w:t>półplayback</w:t>
      </w:r>
      <w:proofErr w:type="spellEnd"/>
      <w:r>
        <w:t xml:space="preserve">  (CD lub </w:t>
      </w:r>
      <w:proofErr w:type="spellStart"/>
      <w:r>
        <w:t>pendrive</w:t>
      </w:r>
      <w:proofErr w:type="spellEnd"/>
      <w:r>
        <w:t xml:space="preserve">), akompaniator z własnym instrumentem, zespoły. Należy ustalić warunki techniczne występu. </w:t>
      </w:r>
    </w:p>
    <w:p w:rsidR="00296D2E" w:rsidRDefault="00296D2E" w:rsidP="00296D2E">
      <w:r>
        <w:t xml:space="preserve">6. Zgłoszenia przyjmowane są do 17 listopada 2017 w sekretariacie LO w Skawinie bądź w formie zgłoszeń internetowych sekretariat@zso.pl.pl, na formularzach dostępnych na szkolnej stronie internetowej  www.zso.pl.pl . </w:t>
      </w:r>
    </w:p>
    <w:p w:rsidR="00296D2E" w:rsidRDefault="00296D2E" w:rsidP="00296D2E">
      <w:r>
        <w:t>7. Konkurs zostanie przeprowadzony w czasie finału SP</w:t>
      </w:r>
      <w:r w:rsidR="00C2182F">
        <w:t>A 24 listopada 2017</w:t>
      </w:r>
      <w:r w:rsidR="00EF7758">
        <w:t xml:space="preserve"> r.</w:t>
      </w:r>
      <w:r w:rsidR="00C2182F">
        <w:t xml:space="preserve"> o godz. 10</w:t>
      </w:r>
      <w:r>
        <w:t xml:space="preserve">.00.  </w:t>
      </w:r>
    </w:p>
    <w:p w:rsidR="00296D2E" w:rsidRDefault="00296D2E" w:rsidP="00296D2E">
      <w:r>
        <w:t xml:space="preserve">8. Uwarunkowania techniczne: aula szkolna z podestem scenicznym 3x5m, instalacja nagłaśniająca aulę 100, mikser </w:t>
      </w:r>
      <w:proofErr w:type="spellStart"/>
      <w:r>
        <w:t>soundcraft</w:t>
      </w:r>
      <w:proofErr w:type="spellEnd"/>
      <w:r>
        <w:t xml:space="preserve"> m8, odsłuch kolumna </w:t>
      </w:r>
      <w:proofErr w:type="spellStart"/>
      <w:r>
        <w:t>Wharfedale</w:t>
      </w:r>
      <w:proofErr w:type="spellEnd"/>
      <w:r>
        <w:t xml:space="preserve"> </w:t>
      </w:r>
      <w:proofErr w:type="spellStart"/>
      <w:r>
        <w:t>titan</w:t>
      </w:r>
      <w:proofErr w:type="spellEnd"/>
      <w:r>
        <w:t xml:space="preserve"> </w:t>
      </w:r>
      <w:proofErr w:type="spellStart"/>
      <w:r>
        <w:t>aciv</w:t>
      </w:r>
      <w:proofErr w:type="spellEnd"/>
      <w:r>
        <w:t xml:space="preserve"> 8, mikrofon </w:t>
      </w:r>
      <w:proofErr w:type="spellStart"/>
      <w:r>
        <w:t>Shure</w:t>
      </w:r>
      <w:proofErr w:type="spellEnd"/>
      <w:r>
        <w:t xml:space="preserve"> SM58, dwa mikrofony bezprzewodowe </w:t>
      </w:r>
      <w:proofErr w:type="spellStart"/>
      <w:r>
        <w:t>Sennheiser</w:t>
      </w:r>
      <w:proofErr w:type="spellEnd"/>
      <w:r>
        <w:t xml:space="preserve"> FP35, kamera pogłosowa </w:t>
      </w:r>
      <w:proofErr w:type="spellStart"/>
      <w:r>
        <w:t>eicon</w:t>
      </w:r>
      <w:proofErr w:type="spellEnd"/>
      <w:r>
        <w:t xml:space="preserve"> 200, odtwarzacz </w:t>
      </w:r>
      <w:proofErr w:type="spellStart"/>
      <w:r>
        <w:t>umark</w:t>
      </w:r>
      <w:proofErr w:type="spellEnd"/>
      <w:r>
        <w:t xml:space="preserve"> P102, statywy mikrofonowe.  </w:t>
      </w:r>
    </w:p>
    <w:p w:rsidR="00EF7758" w:rsidRDefault="00296D2E" w:rsidP="00296D2E">
      <w:r>
        <w:t xml:space="preserve">W razie wątpliwości, bądź potrzeby uzyskania bardziej szczegółowych informacji - kontakt:  </w:t>
      </w:r>
      <w:r w:rsidR="00EF7758">
        <w:br/>
      </w:r>
    </w:p>
    <w:p w:rsidR="00296D2E" w:rsidRDefault="00296D2E" w:rsidP="00296D2E">
      <w:r>
        <w:t xml:space="preserve">Andrzej Morawa 602-807-449 morawandrzej@poczta.onet.pl  </w:t>
      </w:r>
    </w:p>
    <w:p w:rsidR="00296D2E" w:rsidRDefault="00296D2E" w:rsidP="00296D2E">
      <w:r>
        <w:t xml:space="preserve"> Renata Bysina 609 201 540 rbysina@onet.pl</w:t>
      </w:r>
    </w:p>
    <w:p w:rsidR="005218D0" w:rsidRDefault="005218D0" w:rsidP="00296D2E"/>
    <w:sectPr w:rsidR="005218D0" w:rsidSect="00E5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96D2E"/>
    <w:rsid w:val="002753CC"/>
    <w:rsid w:val="00296D2E"/>
    <w:rsid w:val="005218D0"/>
    <w:rsid w:val="00C2182F"/>
    <w:rsid w:val="00E51DE7"/>
    <w:rsid w:val="00E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2017-10-09T20:20:00Z</dcterms:created>
  <dcterms:modified xsi:type="dcterms:W3CDTF">2017-10-18T20:26:00Z</dcterms:modified>
</cp:coreProperties>
</file>